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pPr>
      <w:r>
        <w:rPr>
          <w:b/>
          <w:bCs/>
        </w:rPr>
        <w:t>PACC Extra Committee Meeting 17 August 2025, 9-10am</w:t>
      </w:r>
    </w:p>
    <w:p>
      <w:pPr>
        <w:pStyle w:val="Normal"/>
        <w:spacing w:lineRule="auto" w:line="240" w:before="0" w:after="0"/>
        <w:rPr/>
      </w:pPr>
      <w:r>
        <w:rPr/>
      </w:r>
    </w:p>
    <w:p>
      <w:pPr>
        <w:pStyle w:val="Normal"/>
        <w:spacing w:lineRule="auto" w:line="240" w:before="0" w:after="0"/>
        <w:rPr/>
      </w:pPr>
      <w:r>
        <w:rPr>
          <w:b/>
          <w:bCs/>
        </w:rPr>
        <w:t>Present</w:t>
      </w:r>
      <w:r>
        <w:rPr/>
        <w:t xml:space="preserve"> – Victoria Murray (VM), David Morris (DM), Sarah Sutherland (SS), Russell Frith (RF), Mary Frith (MF), Grazyna Fremi (GF), Gloria Ruffell (GR) and Helen Donaghue</w:t>
      </w:r>
    </w:p>
    <w:p>
      <w:pPr>
        <w:pStyle w:val="Normal"/>
        <w:spacing w:lineRule="auto" w:line="240" w:before="0" w:after="0"/>
        <w:rPr/>
      </w:pPr>
      <w:r>
        <w:rPr/>
      </w:r>
    </w:p>
    <w:p>
      <w:pPr>
        <w:pStyle w:val="Normal"/>
        <w:spacing w:lineRule="auto" w:line="240" w:before="0" w:after="0"/>
        <w:rPr/>
      </w:pPr>
      <w:r>
        <w:rPr/>
        <w:t xml:space="preserve">This meeting was held following significant web hosting issues which disrupted term 1 booking, first on 9 August, then on 16 August.  </w:t>
      </w:r>
    </w:p>
    <w:p>
      <w:pPr>
        <w:pStyle w:val="ListParagraph"/>
        <w:numPr>
          <w:ilvl w:val="0"/>
          <w:numId w:val="1"/>
        </w:numPr>
        <w:spacing w:lineRule="auto" w:line="240" w:before="0" w:after="0"/>
        <w:contextualSpacing/>
        <w:rPr/>
      </w:pPr>
      <w:r>
        <w:rPr/>
        <w:t xml:space="preserve">On 16 August when the website crashed the committee advised members that enrolments were postponed. </w:t>
      </w:r>
    </w:p>
    <w:p>
      <w:pPr>
        <w:pStyle w:val="ListParagraph"/>
        <w:numPr>
          <w:ilvl w:val="0"/>
          <w:numId w:val="1"/>
        </w:numPr>
        <w:spacing w:lineRule="auto" w:line="240" w:before="0" w:after="0"/>
        <w:contextualSpacing/>
        <w:rPr/>
      </w:pPr>
      <w:r>
        <w:rPr/>
        <w:t xml:space="preserve">While the committee was talking to the web hosting service about resolving the web issues (and unknown to them) the website was restored.  As many members were still online, they immediately began enrolling in classes.  </w:t>
      </w:r>
    </w:p>
    <w:p>
      <w:pPr>
        <w:pStyle w:val="ListParagraph"/>
        <w:numPr>
          <w:ilvl w:val="0"/>
          <w:numId w:val="1"/>
        </w:numPr>
        <w:spacing w:lineRule="auto" w:line="240" w:before="0" w:after="0"/>
        <w:contextualSpacing/>
        <w:rPr/>
      </w:pPr>
      <w:r>
        <w:rPr/>
        <w:t>As soon as the committee realised this that the website was back up, they sent a follow-up email advising bookings were open for enrolment again.  Although this was a short time period, by the time the second email was sent, many members had already enrolled in classes.</w:t>
      </w:r>
    </w:p>
    <w:p>
      <w:pPr>
        <w:pStyle w:val="ListParagraph"/>
        <w:numPr>
          <w:ilvl w:val="0"/>
          <w:numId w:val="1"/>
        </w:numPr>
        <w:spacing w:lineRule="auto" w:line="240" w:before="0" w:after="0"/>
        <w:contextualSpacing/>
        <w:rPr/>
      </w:pPr>
      <w:r>
        <w:rPr/>
        <w:t>Many members, however, stepped away from their devices on receipt of the first PACC email and therefore missed the opportunity to enrol quickly in the more popular classes as they were full by the time they realised that bookings had reopened.  Popular classes fill in under 10 minutes.</w:t>
      </w:r>
    </w:p>
    <w:p>
      <w:pPr>
        <w:pStyle w:val="ListParagraph"/>
        <w:numPr>
          <w:ilvl w:val="0"/>
          <w:numId w:val="1"/>
        </w:numPr>
        <w:spacing w:lineRule="auto" w:line="240" w:before="0" w:after="0"/>
        <w:contextualSpacing/>
        <w:rPr/>
      </w:pPr>
      <w:r>
        <w:rPr/>
        <w:t>The unstable web service that followed resulted in some students booking places on their chosen class twice.</w:t>
      </w:r>
    </w:p>
    <w:p>
      <w:pPr>
        <w:pStyle w:val="Normal"/>
        <w:spacing w:lineRule="auto" w:line="240" w:before="0" w:after="0"/>
        <w:rPr/>
      </w:pPr>
      <w:r>
        <w:rPr/>
      </w:r>
    </w:p>
    <w:p>
      <w:pPr>
        <w:pStyle w:val="Normal"/>
        <w:spacing w:lineRule="auto" w:line="240" w:before="0" w:after="0"/>
        <w:rPr/>
      </w:pPr>
      <w:r>
        <w:rPr/>
        <w:t xml:space="preserve">Whilst the fairest option would be to scrap the current bookings and start the booking process again. The Committee agreed that this was likely to create additional anger among our members and that practically the time and effort to cancel, refund and re-run the booking process would be too great for our volunteers.  </w:t>
      </w:r>
    </w:p>
    <w:p>
      <w:pPr>
        <w:pStyle w:val="Normal"/>
        <w:spacing w:lineRule="auto" w:line="240" w:before="0" w:after="0"/>
        <w:rPr/>
      </w:pPr>
      <w:r>
        <w:rPr/>
      </w:r>
    </w:p>
    <w:p>
      <w:pPr>
        <w:pStyle w:val="Normal"/>
        <w:spacing w:lineRule="auto" w:line="240" w:before="0" w:after="0"/>
        <w:rPr/>
      </w:pPr>
      <w:r>
        <w:rPr/>
        <w:t>Lessons learned from the booking issues along with how to make the booking process more stable, as fair as possible and less stressful for committee and members will be discussed at the committee meeting on 4 September.</w:t>
      </w:r>
    </w:p>
    <w:p>
      <w:pPr>
        <w:pStyle w:val="Normal"/>
        <w:spacing w:lineRule="auto" w:line="240" w:before="0" w:after="0"/>
        <w:rPr/>
      </w:pPr>
      <w:r>
        <w:rPr/>
      </w:r>
    </w:p>
    <w:p>
      <w:pPr>
        <w:pStyle w:val="Normal"/>
        <w:spacing w:lineRule="auto" w:line="240" w:before="0" w:after="0"/>
        <w:rPr/>
      </w:pPr>
      <w:r>
        <w:rPr>
          <w:b/>
          <w:bCs/>
        </w:rPr>
        <w:t>Purpose of this meeting</w:t>
      </w:r>
      <w:r>
        <w:rPr/>
        <w:t xml:space="preserve"> – to agree how to fill the extra class spaces which had occurred due to double-booking during the website issues on 16 August 2025.  </w:t>
      </w:r>
    </w:p>
    <w:p>
      <w:pPr>
        <w:pStyle w:val="Normal"/>
        <w:spacing w:lineRule="auto" w:line="240" w:before="0" w:after="0"/>
        <w:rPr/>
      </w:pPr>
      <w:r>
        <w:rPr/>
      </w:r>
    </w:p>
    <w:p>
      <w:pPr>
        <w:pStyle w:val="Normal"/>
        <w:spacing w:lineRule="auto" w:line="240" w:before="0" w:after="0"/>
        <w:rPr>
          <w:b/>
          <w:bCs/>
        </w:rPr>
      </w:pPr>
      <w:r>
        <w:rPr>
          <w:b/>
          <w:bCs/>
        </w:rPr>
        <w:t>Classes with duplicate bookings and decisions</w:t>
      </w:r>
    </w:p>
    <w:p>
      <w:pPr>
        <w:pStyle w:val="ListParagraph"/>
        <w:numPr>
          <w:ilvl w:val="0"/>
          <w:numId w:val="2"/>
        </w:numPr>
        <w:spacing w:lineRule="auto" w:line="240" w:before="0" w:after="0"/>
        <w:contextualSpacing/>
        <w:rPr/>
      </w:pPr>
      <w:r>
        <w:rPr/>
        <w:t>Pottery Thursday morning: extra spaces to be offered to MF and RF</w:t>
      </w:r>
    </w:p>
    <w:p>
      <w:pPr>
        <w:pStyle w:val="ListParagraph"/>
        <w:numPr>
          <w:ilvl w:val="0"/>
          <w:numId w:val="2"/>
        </w:numPr>
        <w:spacing w:lineRule="auto" w:line="240" w:before="0" w:after="0"/>
        <w:contextualSpacing/>
        <w:rPr/>
      </w:pPr>
      <w:r>
        <w:rPr/>
        <w:t>Pottery Tuesday evening: all members invited to enter a ballot for the available space</w:t>
      </w:r>
    </w:p>
    <w:p>
      <w:pPr>
        <w:pStyle w:val="ListParagraph"/>
        <w:numPr>
          <w:ilvl w:val="0"/>
          <w:numId w:val="2"/>
        </w:numPr>
        <w:spacing w:lineRule="auto" w:line="240" w:before="0" w:after="0"/>
        <w:contextualSpacing/>
        <w:rPr/>
      </w:pPr>
      <w:r>
        <w:rPr/>
        <w:t>Glass Friday morning: the three members from last year who were unable to secure a place to be balloted for the available space</w:t>
      </w:r>
    </w:p>
    <w:p>
      <w:pPr>
        <w:pStyle w:val="Normal"/>
        <w:spacing w:lineRule="auto" w:line="240" w:before="0" w:after="0"/>
        <w:rPr/>
      </w:pPr>
      <w:r>
        <w:rPr/>
      </w:r>
    </w:p>
    <w:p>
      <w:pPr>
        <w:pStyle w:val="Normal"/>
        <w:spacing w:lineRule="auto" w:line="240" w:before="0" w:after="0"/>
        <w:rPr>
          <w:b/>
          <w:bCs/>
        </w:rPr>
      </w:pPr>
      <w:r>
        <w:rPr>
          <w:b/>
          <w:bCs/>
        </w:rPr>
        <w:t>Actions</w:t>
      </w:r>
    </w:p>
    <w:p>
      <w:pPr>
        <w:pStyle w:val="ListParagraph"/>
        <w:numPr>
          <w:ilvl w:val="0"/>
          <w:numId w:val="3"/>
        </w:numPr>
        <w:spacing w:lineRule="auto" w:line="240" w:before="0" w:after="0"/>
        <w:contextualSpacing/>
        <w:rPr/>
      </w:pPr>
      <w:r>
        <w:rPr/>
        <w:t>MF to send DM the three glass class names – VM will chose number at random</w:t>
      </w:r>
    </w:p>
    <w:p>
      <w:pPr>
        <w:pStyle w:val="ListParagraph"/>
        <w:numPr>
          <w:ilvl w:val="0"/>
          <w:numId w:val="3"/>
        </w:numPr>
        <w:spacing w:lineRule="auto" w:line="240" w:before="0" w:after="0"/>
        <w:contextualSpacing/>
        <w:rPr/>
      </w:pPr>
      <w:r>
        <w:rPr/>
        <w:t>DM to invite all members to apply for Tuesday evening pottery place using the waiting list function</w:t>
      </w:r>
    </w:p>
    <w:p>
      <w:pPr>
        <w:pStyle w:val="ListParagraph"/>
        <w:numPr>
          <w:ilvl w:val="0"/>
          <w:numId w:val="3"/>
        </w:numPr>
        <w:spacing w:lineRule="auto" w:line="240" w:before="0" w:after="0"/>
        <w:contextualSpacing/>
        <w:rPr/>
      </w:pPr>
      <w:r>
        <w:rPr/>
        <w:t>VM to set out reasons for offering place MF and RF for committee</w:t>
      </w:r>
    </w:p>
    <w:p>
      <w:pPr>
        <w:pStyle w:val="ListParagraph"/>
        <w:numPr>
          <w:ilvl w:val="0"/>
          <w:numId w:val="3"/>
        </w:numPr>
        <w:spacing w:lineRule="auto" w:line="240" w:before="0" w:after="0"/>
        <w:contextualSpacing/>
        <w:rPr/>
      </w:pPr>
      <w:r>
        <w:rPr/>
        <w:t>VM to add booking process to agenda for 4 September meeting</w:t>
      </w:r>
    </w:p>
    <w:p>
      <w:pPr>
        <w:pStyle w:val="ListParagraph"/>
        <w:numPr>
          <w:ilvl w:val="0"/>
          <w:numId w:val="3"/>
        </w:numPr>
        <w:spacing w:lineRule="auto" w:line="240" w:before="0" w:after="0"/>
        <w:contextualSpacing/>
        <w:rPr/>
      </w:pPr>
      <w:r>
        <w:rPr/>
        <w:t>DM to draft an email to members explaining next steps for agreement on 4 September</w:t>
      </w:r>
    </w:p>
    <w:sectPr>
      <w:type w:val="nextPage"/>
      <w:pgSz w:w="11906" w:h="16838"/>
      <w:pgMar w:left="1080" w:right="1080" w:gutter="0" w:header="0" w:top="1440" w:footer="0" w:bottom="1440"/>
      <w:paperSrc w:first="0" w:oth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ptos">
    <w:charset w:val="01"/>
    <w:family w:val="roman"/>
    <w:pitch w:val="variable"/>
  </w:font>
  <w:font w:name="Aptos Display">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767f2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767f2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767f2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767f2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767f2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767f2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67f2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67f2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67f2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767f2d"/>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767f2d"/>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767f2d"/>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767f2d"/>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767f2d"/>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767f2d"/>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67f2d"/>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67f2d"/>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67f2d"/>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767f2d"/>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67f2d"/>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67f2d"/>
    <w:rPr>
      <w:i/>
      <w:iCs/>
      <w:color w:themeColor="text1" w:themeTint="bf" w:val="404040"/>
    </w:rPr>
  </w:style>
  <w:style w:type="character" w:styleId="IntenseEmphasis">
    <w:name w:val="Intense Emphasis"/>
    <w:basedOn w:val="DefaultParagraphFont"/>
    <w:uiPriority w:val="21"/>
    <w:qFormat/>
    <w:rsid w:val="00767f2d"/>
    <w:rPr>
      <w:i/>
      <w:iCs/>
      <w:color w:themeColor="accent1" w:themeShade="bf" w:val="0F4761"/>
    </w:rPr>
  </w:style>
  <w:style w:type="character" w:styleId="IntenseQuoteChar" w:customStyle="1">
    <w:name w:val="Intense Quote Char"/>
    <w:basedOn w:val="DefaultParagraphFont"/>
    <w:link w:val="IntenseQuote"/>
    <w:uiPriority w:val="30"/>
    <w:qFormat/>
    <w:rsid w:val="00767f2d"/>
    <w:rPr>
      <w:i/>
      <w:iCs/>
      <w:color w:themeColor="accent1" w:themeShade="bf" w:val="0F4761"/>
    </w:rPr>
  </w:style>
  <w:style w:type="character" w:styleId="IntenseReference">
    <w:name w:val="Intense Reference"/>
    <w:basedOn w:val="DefaultParagraphFont"/>
    <w:uiPriority w:val="32"/>
    <w:qFormat/>
    <w:rsid w:val="00767f2d"/>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leChar"/>
    <w:uiPriority w:val="10"/>
    <w:qFormat/>
    <w:rsid w:val="00767f2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67f2d"/>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67f2d"/>
    <w:pPr>
      <w:spacing w:before="160" w:after="160"/>
      <w:jc w:val="center"/>
    </w:pPr>
    <w:rPr>
      <w:i/>
      <w:iCs/>
      <w:color w:themeColor="text1" w:themeTint="bf" w:val="404040"/>
    </w:rPr>
  </w:style>
  <w:style w:type="paragraph" w:styleId="ListParagraph">
    <w:name w:val="List Paragraph"/>
    <w:basedOn w:val="Normal"/>
    <w:uiPriority w:val="34"/>
    <w:qFormat/>
    <w:rsid w:val="00767f2d"/>
    <w:pPr>
      <w:spacing w:before="0" w:after="160"/>
      <w:ind w:left="720"/>
      <w:contextualSpacing/>
    </w:pPr>
    <w:rPr/>
  </w:style>
  <w:style w:type="paragraph" w:styleId="IntenseQuote">
    <w:name w:val="Intense Quote"/>
    <w:basedOn w:val="Normal"/>
    <w:next w:val="Normal"/>
    <w:link w:val="IntenseQuoteChar"/>
    <w:uiPriority w:val="30"/>
    <w:qFormat/>
    <w:rsid w:val="00767f2d"/>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Collabora_Office/24.04.3.1$Linux_X86_64 LibreOffice_project/31b6e2c056a836ad7a1dc7102c3caad561d36aa3</Application>
  <AppVersion>15.0000</AppVersion>
  <Pages>2</Pages>
  <Words>474</Words>
  <Characters>2299</Characters>
  <CharactersWithSpaces>2754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2025-08-17T10:25:00Z</dcterms:created>
  <dc:creator>Victoria Murray</dc:creator>
  <dc:description/>
  <dc:language>en-US</dc:language>
  <cp:lastModifiedBy>Victoria Murray</cp:lastModifiedBy>
  <dcterms:modified xsi:type="dcterms:W3CDTF">2025-08-17T10:54:00Z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